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9FF3E" w14:textId="77777777" w:rsidR="00874336" w:rsidRDefault="00874336" w:rsidP="00402982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5467E18" wp14:editId="2E779693">
            <wp:simplePos x="0" y="0"/>
            <wp:positionH relativeFrom="margin">
              <wp:align>center</wp:align>
            </wp:positionH>
            <wp:positionV relativeFrom="paragraph">
              <wp:posOffset>-572135</wp:posOffset>
            </wp:positionV>
            <wp:extent cx="2562225" cy="104775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cca-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1B130" w14:textId="77777777" w:rsidR="00EA1AF4" w:rsidRPr="004B4C12" w:rsidRDefault="00EA1AF4" w:rsidP="005A5A26">
      <w:pPr>
        <w:pStyle w:val="NoSpacing"/>
        <w:jc w:val="center"/>
        <w:rPr>
          <w:rFonts w:ascii="Arial" w:hAnsi="Arial" w:cs="Arial"/>
          <w:sz w:val="10"/>
          <w:szCs w:val="10"/>
        </w:rPr>
      </w:pPr>
    </w:p>
    <w:p w14:paraId="51B24E42" w14:textId="0FE78107" w:rsidR="00381503" w:rsidRPr="00A36689" w:rsidRDefault="00143F99" w:rsidP="00381503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r w:rsidRPr="00A36689">
        <w:rPr>
          <w:rFonts w:ascii="Times New Roman" w:hAnsi="Times New Roman" w:cs="Times New Roman"/>
          <w:sz w:val="40"/>
          <w:szCs w:val="40"/>
        </w:rPr>
        <w:t xml:space="preserve">Vendor Expo </w:t>
      </w:r>
      <w:r w:rsidR="000C66E1">
        <w:rPr>
          <w:rFonts w:ascii="Times New Roman" w:hAnsi="Times New Roman" w:cs="Times New Roman"/>
          <w:sz w:val="40"/>
          <w:szCs w:val="40"/>
        </w:rPr>
        <w:t>2026</w:t>
      </w:r>
    </w:p>
    <w:p w14:paraId="40710C66" w14:textId="77777777" w:rsidR="00381503" w:rsidRDefault="00381503" w:rsidP="00381503">
      <w:pPr>
        <w:pStyle w:val="NoSpacing"/>
        <w:rPr>
          <w:rFonts w:ascii="Arial" w:hAnsi="Arial" w:cs="Arial"/>
        </w:rPr>
      </w:pPr>
    </w:p>
    <w:p w14:paraId="4BF57767" w14:textId="1574775D" w:rsidR="0020676D" w:rsidRPr="00891FF9" w:rsidRDefault="0020676D" w:rsidP="00381503">
      <w:pPr>
        <w:pStyle w:val="NoSpacing"/>
        <w:rPr>
          <w:rFonts w:ascii="Arial" w:hAnsi="Arial" w:cs="Arial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>The Alabama Community College Association (</w:t>
      </w:r>
      <w:hyperlink r:id="rId8" w:history="1">
        <w:r w:rsidRPr="00891FF9">
          <w:rPr>
            <w:rStyle w:val="Hyperlink"/>
            <w:rFonts w:ascii="Times New Roman" w:hAnsi="Times New Roman" w:cs="Times New Roman"/>
            <w:sz w:val="24"/>
            <w:szCs w:val="24"/>
          </w:rPr>
          <w:t>ACCA</w:t>
        </w:r>
      </w:hyperlink>
      <w:r w:rsidRPr="00891FF9">
        <w:rPr>
          <w:rFonts w:ascii="Times New Roman" w:hAnsi="Times New Roman" w:cs="Times New Roman"/>
          <w:sz w:val="24"/>
          <w:szCs w:val="24"/>
        </w:rPr>
        <w:t xml:space="preserve">) is inviting you to participate in our </w:t>
      </w:r>
      <w:r w:rsidR="00232DAF" w:rsidRPr="00232DAF">
        <w:rPr>
          <w:rFonts w:ascii="Times New Roman" w:hAnsi="Times New Roman" w:cs="Times New Roman"/>
          <w:b/>
          <w:bCs/>
          <w:sz w:val="24"/>
          <w:szCs w:val="24"/>
        </w:rPr>
        <w:t>two-day</w:t>
      </w:r>
      <w:r w:rsidR="00232DAF">
        <w:rPr>
          <w:rFonts w:ascii="Times New Roman" w:hAnsi="Times New Roman" w:cs="Times New Roman"/>
          <w:sz w:val="24"/>
          <w:szCs w:val="24"/>
        </w:rPr>
        <w:t xml:space="preserve"> </w:t>
      </w:r>
      <w:r w:rsidRPr="00891FF9">
        <w:rPr>
          <w:rFonts w:ascii="Times New Roman" w:hAnsi="Times New Roman" w:cs="Times New Roman"/>
          <w:sz w:val="24"/>
          <w:szCs w:val="24"/>
        </w:rPr>
        <w:t xml:space="preserve">Vendor Expo at the </w:t>
      </w:r>
      <w:r w:rsidRPr="00FC02FA">
        <w:rPr>
          <w:rFonts w:ascii="Times New Roman" w:hAnsi="Times New Roman" w:cs="Times New Roman"/>
          <w:sz w:val="24"/>
          <w:szCs w:val="24"/>
        </w:rPr>
        <w:t>202</w:t>
      </w:r>
      <w:r w:rsidR="00FC02FA" w:rsidRPr="00FC02FA">
        <w:rPr>
          <w:rFonts w:ascii="Times New Roman" w:hAnsi="Times New Roman" w:cs="Times New Roman"/>
          <w:sz w:val="24"/>
          <w:szCs w:val="24"/>
        </w:rPr>
        <w:t>5</w:t>
      </w:r>
      <w:r w:rsidRPr="00FC02FA">
        <w:rPr>
          <w:rFonts w:ascii="Times New Roman" w:hAnsi="Times New Roman" w:cs="Times New Roman"/>
          <w:sz w:val="24"/>
          <w:szCs w:val="24"/>
        </w:rPr>
        <w:t xml:space="preserve"> </w:t>
      </w:r>
      <w:r w:rsidR="001130D2" w:rsidRPr="00FC02FA">
        <w:rPr>
          <w:rFonts w:ascii="Times New Roman" w:hAnsi="Times New Roman" w:cs="Times New Roman"/>
          <w:sz w:val="24"/>
          <w:szCs w:val="24"/>
        </w:rPr>
        <w:t>ACCA C</w:t>
      </w:r>
      <w:r w:rsidRPr="00FC02FA">
        <w:rPr>
          <w:rFonts w:ascii="Times New Roman" w:hAnsi="Times New Roman" w:cs="Times New Roman"/>
          <w:sz w:val="24"/>
          <w:szCs w:val="24"/>
        </w:rPr>
        <w:t>onference</w:t>
      </w:r>
      <w:r w:rsidRPr="00891FF9">
        <w:rPr>
          <w:rFonts w:ascii="Times New Roman" w:hAnsi="Times New Roman" w:cs="Times New Roman"/>
          <w:sz w:val="24"/>
          <w:szCs w:val="24"/>
        </w:rPr>
        <w:t xml:space="preserve"> as either an Affiliate member or Sponsor. </w:t>
      </w:r>
    </w:p>
    <w:p w14:paraId="22F275CC" w14:textId="77777777" w:rsidR="0020676D" w:rsidRPr="004B4C12" w:rsidRDefault="0020676D" w:rsidP="00381503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A9DE29C" w14:textId="73FD2232" w:rsidR="00381503" w:rsidRPr="00891FF9" w:rsidRDefault="00381503" w:rsidP="003815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 xml:space="preserve">The </w:t>
      </w:r>
      <w:r w:rsidR="001130D2" w:rsidRPr="00891FF9">
        <w:rPr>
          <w:rFonts w:ascii="Times New Roman" w:hAnsi="Times New Roman" w:cs="Times New Roman"/>
          <w:sz w:val="24"/>
          <w:szCs w:val="24"/>
        </w:rPr>
        <w:t>c</w:t>
      </w:r>
      <w:r w:rsidRPr="00891FF9">
        <w:rPr>
          <w:rFonts w:ascii="Times New Roman" w:hAnsi="Times New Roman" w:cs="Times New Roman"/>
          <w:sz w:val="24"/>
          <w:szCs w:val="24"/>
        </w:rPr>
        <w:t xml:space="preserve">onference will be held November </w:t>
      </w:r>
      <w:r w:rsidR="007363C7">
        <w:rPr>
          <w:rFonts w:ascii="Times New Roman" w:hAnsi="Times New Roman" w:cs="Times New Roman"/>
          <w:sz w:val="24"/>
          <w:szCs w:val="24"/>
        </w:rPr>
        <w:t>8</w:t>
      </w:r>
      <w:r w:rsidR="007363C7" w:rsidRPr="007363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363C7">
        <w:rPr>
          <w:rFonts w:ascii="Times New Roman" w:hAnsi="Times New Roman" w:cs="Times New Roman"/>
          <w:sz w:val="24"/>
          <w:szCs w:val="24"/>
        </w:rPr>
        <w:t xml:space="preserve"> -10</w:t>
      </w:r>
      <w:r w:rsidR="007363C7" w:rsidRPr="007363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91FF9">
        <w:rPr>
          <w:rFonts w:ascii="Times New Roman" w:hAnsi="Times New Roman" w:cs="Times New Roman"/>
          <w:sz w:val="24"/>
          <w:szCs w:val="24"/>
        </w:rPr>
        <w:t>, 20</w:t>
      </w:r>
      <w:r w:rsidR="00352D15" w:rsidRPr="00891FF9">
        <w:rPr>
          <w:rFonts w:ascii="Times New Roman" w:hAnsi="Times New Roman" w:cs="Times New Roman"/>
          <w:sz w:val="24"/>
          <w:szCs w:val="24"/>
        </w:rPr>
        <w:t>2</w:t>
      </w:r>
      <w:r w:rsidR="00AF755B">
        <w:rPr>
          <w:rFonts w:ascii="Times New Roman" w:hAnsi="Times New Roman" w:cs="Times New Roman"/>
          <w:sz w:val="24"/>
          <w:szCs w:val="24"/>
        </w:rPr>
        <w:t>6</w:t>
      </w:r>
      <w:r w:rsidRPr="00891FF9">
        <w:rPr>
          <w:rFonts w:ascii="Times New Roman" w:hAnsi="Times New Roman" w:cs="Times New Roman"/>
          <w:sz w:val="24"/>
          <w:szCs w:val="24"/>
        </w:rPr>
        <w:t xml:space="preserve">, at the </w:t>
      </w:r>
      <w:r w:rsidR="00C726D5">
        <w:rPr>
          <w:rFonts w:ascii="Times New Roman" w:hAnsi="Times New Roman" w:cs="Times New Roman"/>
          <w:sz w:val="24"/>
          <w:szCs w:val="24"/>
        </w:rPr>
        <w:t xml:space="preserve">Renaissance </w:t>
      </w:r>
      <w:r w:rsidR="00F701B9">
        <w:rPr>
          <w:rFonts w:ascii="Times New Roman" w:hAnsi="Times New Roman" w:cs="Times New Roman"/>
          <w:sz w:val="24"/>
          <w:szCs w:val="24"/>
        </w:rPr>
        <w:t>Montgomery</w:t>
      </w:r>
      <w:r w:rsidRPr="00891FF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260B49CC" w14:textId="77777777" w:rsidR="00381503" w:rsidRPr="004B4C12" w:rsidRDefault="00381503" w:rsidP="00381503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</w:p>
    <w:p w14:paraId="1A1AE9C2" w14:textId="38B00F05" w:rsidR="00D95C59" w:rsidRPr="00891FF9" w:rsidRDefault="00381503" w:rsidP="00D95C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 xml:space="preserve">The Expo will be </w:t>
      </w:r>
      <w:r w:rsidRPr="00AB2C94">
        <w:rPr>
          <w:rFonts w:ascii="Times New Roman" w:hAnsi="Times New Roman" w:cs="Times New Roman"/>
          <w:b/>
          <w:bCs/>
          <w:sz w:val="24"/>
          <w:szCs w:val="24"/>
        </w:rPr>
        <w:t xml:space="preserve">November </w:t>
      </w:r>
      <w:r w:rsidR="00AF755B" w:rsidRPr="00AB2C9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B2C94" w:rsidRPr="00AB2C94">
        <w:rPr>
          <w:rFonts w:ascii="Times New Roman" w:hAnsi="Times New Roman" w:cs="Times New Roman"/>
          <w:b/>
          <w:bCs/>
          <w:sz w:val="24"/>
          <w:szCs w:val="24"/>
        </w:rPr>
        <w:t>-10</w:t>
      </w:r>
      <w:r w:rsidR="00AF755B">
        <w:rPr>
          <w:rFonts w:ascii="Times New Roman" w:hAnsi="Times New Roman" w:cs="Times New Roman"/>
          <w:sz w:val="24"/>
          <w:szCs w:val="24"/>
        </w:rPr>
        <w:t>.</w:t>
      </w:r>
      <w:r w:rsidRPr="00891FF9">
        <w:rPr>
          <w:rFonts w:ascii="Times New Roman" w:hAnsi="Times New Roman" w:cs="Times New Roman"/>
          <w:sz w:val="24"/>
          <w:szCs w:val="24"/>
        </w:rPr>
        <w:t xml:space="preserve"> </w:t>
      </w:r>
      <w:r w:rsidR="0020676D" w:rsidRPr="00891FF9">
        <w:rPr>
          <w:rFonts w:ascii="Times New Roman" w:hAnsi="Times New Roman" w:cs="Times New Roman"/>
          <w:sz w:val="24"/>
          <w:szCs w:val="24"/>
        </w:rPr>
        <w:t xml:space="preserve">During the expo you can </w:t>
      </w:r>
      <w:r w:rsidRPr="00891FF9">
        <w:rPr>
          <w:rFonts w:ascii="Times New Roman" w:hAnsi="Times New Roman" w:cs="Times New Roman"/>
          <w:sz w:val="24"/>
          <w:szCs w:val="24"/>
        </w:rPr>
        <w:t xml:space="preserve">interact with administrators, faculty, and staff who work throughout the state </w:t>
      </w:r>
      <w:r w:rsidR="00442FA7" w:rsidRPr="00891FF9">
        <w:rPr>
          <w:rFonts w:ascii="Times New Roman" w:hAnsi="Times New Roman" w:cs="Times New Roman"/>
          <w:sz w:val="24"/>
          <w:szCs w:val="24"/>
        </w:rPr>
        <w:t>in</w:t>
      </w:r>
      <w:r w:rsidRPr="00891FF9">
        <w:rPr>
          <w:rFonts w:ascii="Times New Roman" w:hAnsi="Times New Roman" w:cs="Times New Roman"/>
          <w:sz w:val="24"/>
          <w:szCs w:val="24"/>
        </w:rPr>
        <w:t xml:space="preserve"> Alabama Community College System institutions. </w:t>
      </w:r>
    </w:p>
    <w:p w14:paraId="1586785E" w14:textId="77777777" w:rsidR="00381503" w:rsidRPr="004B4C12" w:rsidRDefault="00381503" w:rsidP="00381503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A3AAC96" w14:textId="36F2D123" w:rsidR="007363C7" w:rsidRPr="007363C7" w:rsidRDefault="0020676D" w:rsidP="00381503">
      <w:pPr>
        <w:pStyle w:val="NoSpacing"/>
      </w:pPr>
      <w:r w:rsidRPr="00891FF9">
        <w:rPr>
          <w:rFonts w:ascii="Times New Roman" w:hAnsi="Times New Roman" w:cs="Times New Roman"/>
          <w:sz w:val="24"/>
          <w:szCs w:val="24"/>
        </w:rPr>
        <w:t xml:space="preserve">Affiliate members and Sponsors are </w:t>
      </w:r>
      <w:r w:rsidR="00541E6E" w:rsidRPr="00891FF9">
        <w:rPr>
          <w:rFonts w:ascii="Times New Roman" w:hAnsi="Times New Roman" w:cs="Times New Roman"/>
          <w:sz w:val="24"/>
          <w:szCs w:val="24"/>
        </w:rPr>
        <w:t xml:space="preserve">also </w:t>
      </w:r>
      <w:r w:rsidRPr="00891FF9">
        <w:rPr>
          <w:rFonts w:ascii="Times New Roman" w:hAnsi="Times New Roman" w:cs="Times New Roman"/>
          <w:sz w:val="24"/>
          <w:szCs w:val="24"/>
        </w:rPr>
        <w:t xml:space="preserve">invited to submit a proposal </w:t>
      </w:r>
      <w:r w:rsidR="007363C7" w:rsidRPr="00891FF9">
        <w:rPr>
          <w:rFonts w:ascii="Times New Roman" w:hAnsi="Times New Roman" w:cs="Times New Roman"/>
          <w:sz w:val="24"/>
          <w:szCs w:val="24"/>
        </w:rPr>
        <w:t>to</w:t>
      </w:r>
      <w:r w:rsidRPr="00891FF9">
        <w:rPr>
          <w:rFonts w:ascii="Times New Roman" w:hAnsi="Times New Roman" w:cs="Times New Roman"/>
          <w:sz w:val="24"/>
          <w:szCs w:val="24"/>
        </w:rPr>
        <w:t xml:space="preserve"> present at the conference. </w:t>
      </w:r>
      <w:r w:rsidR="00F17E47">
        <w:rPr>
          <w:rFonts w:ascii="Times New Roman" w:hAnsi="Times New Roman" w:cs="Times New Roman"/>
          <w:sz w:val="24"/>
          <w:szCs w:val="24"/>
        </w:rPr>
        <w:t>To submit a</w:t>
      </w:r>
      <w:r w:rsidRPr="00891FF9">
        <w:rPr>
          <w:rFonts w:ascii="Times New Roman" w:hAnsi="Times New Roman" w:cs="Times New Roman"/>
          <w:sz w:val="24"/>
          <w:szCs w:val="24"/>
        </w:rPr>
        <w:t xml:space="preserve"> proposal</w:t>
      </w:r>
      <w:r w:rsidR="00F17E47">
        <w:rPr>
          <w:rFonts w:ascii="Times New Roman" w:hAnsi="Times New Roman" w:cs="Times New Roman"/>
          <w:sz w:val="24"/>
          <w:szCs w:val="24"/>
        </w:rPr>
        <w:t xml:space="preserve">, visit </w:t>
      </w:r>
      <w:hyperlink r:id="rId9" w:history="1">
        <w:r w:rsidR="00F17E47" w:rsidRPr="00F17E47">
          <w:rPr>
            <w:rStyle w:val="Hyperlink"/>
            <w:rFonts w:ascii="Times New Roman" w:hAnsi="Times New Roman" w:cs="Times New Roman"/>
            <w:sz w:val="24"/>
            <w:szCs w:val="24"/>
          </w:rPr>
          <w:t>https://www.alabamacca.org/</w:t>
        </w:r>
      </w:hyperlink>
    </w:p>
    <w:p w14:paraId="249CB4E2" w14:textId="77777777" w:rsidR="0020676D" w:rsidRPr="004B4C12" w:rsidRDefault="0020676D" w:rsidP="00381503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891F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D406AA" w14:textId="3F80E76B" w:rsidR="00541E6E" w:rsidRPr="00891FF9" w:rsidRDefault="00264AD2" w:rsidP="00541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book your hotel room, </w:t>
      </w:r>
      <w:hyperlink r:id="rId10" w:history="1">
        <w:r w:rsidRPr="007363C7">
          <w:rPr>
            <w:rStyle w:val="Hyperlink"/>
            <w:rFonts w:ascii="Times New Roman" w:hAnsi="Times New Roman" w:cs="Times New Roman"/>
            <w:sz w:val="24"/>
            <w:szCs w:val="24"/>
          </w:rPr>
          <w:t>click here.</w:t>
        </w:r>
        <w:r w:rsidR="00BD2FB9" w:rsidRPr="007363C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r w:rsidR="00727896" w:rsidRPr="007363C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541E6E" w:rsidRPr="00891F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1062F4" w14:textId="77777777" w:rsidR="00541E6E" w:rsidRPr="004B4C12" w:rsidRDefault="00541E6E" w:rsidP="00541E6E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6B0F126" w14:textId="77777777" w:rsidR="00442FA7" w:rsidRPr="00891FF9" w:rsidRDefault="00541E6E" w:rsidP="007205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 xml:space="preserve">The benefits of partnership include: </w:t>
      </w:r>
    </w:p>
    <w:p w14:paraId="0D2015BA" w14:textId="77777777" w:rsidR="00442FA7" w:rsidRPr="00891FF9" w:rsidRDefault="00442FA7" w:rsidP="00720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E28A9" w14:textId="3319684B" w:rsidR="00430AAB" w:rsidRPr="00891FF9" w:rsidRDefault="00402982" w:rsidP="0040298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91FF9">
        <w:rPr>
          <w:rFonts w:ascii="Times New Roman" w:hAnsi="Times New Roman" w:cs="Times New Roman"/>
          <w:b/>
          <w:sz w:val="24"/>
          <w:szCs w:val="24"/>
          <w:u w:val="single"/>
        </w:rPr>
        <w:t>Affiliate - $</w:t>
      </w:r>
      <w:r w:rsidR="00A73C5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891FF9">
        <w:rPr>
          <w:rFonts w:ascii="Times New Roman" w:hAnsi="Times New Roman" w:cs="Times New Roman"/>
          <w:b/>
          <w:sz w:val="24"/>
          <w:szCs w:val="24"/>
          <w:u w:val="single"/>
        </w:rPr>
        <w:t xml:space="preserve">50 </w:t>
      </w:r>
      <w:r w:rsidR="00E01AC7" w:rsidRPr="00891FF9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891FF9">
        <w:rPr>
          <w:rFonts w:ascii="Times New Roman" w:hAnsi="Times New Roman" w:cs="Times New Roman"/>
          <w:b/>
          <w:sz w:val="24"/>
          <w:szCs w:val="24"/>
          <w:u w:val="single"/>
        </w:rPr>
        <w:t xml:space="preserve">ncludes: </w:t>
      </w:r>
    </w:p>
    <w:p w14:paraId="259A95B1" w14:textId="77777777" w:rsidR="002F2C36" w:rsidRPr="00891FF9" w:rsidRDefault="002F2C36" w:rsidP="002F2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 xml:space="preserve">10’x10’ Exhibitor booth (including </w:t>
      </w:r>
      <w:r w:rsidR="007E29D4" w:rsidRPr="00891FF9">
        <w:rPr>
          <w:rFonts w:ascii="Times New Roman" w:hAnsi="Times New Roman" w:cs="Times New Roman"/>
          <w:sz w:val="24"/>
          <w:szCs w:val="24"/>
        </w:rPr>
        <w:t xml:space="preserve">an 8’ </w:t>
      </w:r>
      <w:r w:rsidRPr="00891FF9">
        <w:rPr>
          <w:rFonts w:ascii="Times New Roman" w:hAnsi="Times New Roman" w:cs="Times New Roman"/>
          <w:sz w:val="24"/>
          <w:szCs w:val="24"/>
        </w:rPr>
        <w:t xml:space="preserve">table, </w:t>
      </w:r>
      <w:r w:rsidR="007E29D4" w:rsidRPr="00891FF9">
        <w:rPr>
          <w:rFonts w:ascii="Times New Roman" w:hAnsi="Times New Roman" w:cs="Times New Roman"/>
          <w:sz w:val="24"/>
          <w:szCs w:val="24"/>
        </w:rPr>
        <w:t xml:space="preserve">chairs, and </w:t>
      </w:r>
      <w:r w:rsidRPr="00891FF9">
        <w:rPr>
          <w:rFonts w:ascii="Times New Roman" w:hAnsi="Times New Roman" w:cs="Times New Roman"/>
          <w:sz w:val="24"/>
          <w:szCs w:val="24"/>
        </w:rPr>
        <w:t xml:space="preserve">pipe-and-drape) </w:t>
      </w:r>
    </w:p>
    <w:p w14:paraId="366D66EA" w14:textId="200AB152" w:rsidR="002F2C36" w:rsidRPr="00891FF9" w:rsidRDefault="002F2C36" w:rsidP="002F2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 xml:space="preserve">Conference registration for two people including breaks and </w:t>
      </w:r>
      <w:r w:rsidR="00DA62F4">
        <w:rPr>
          <w:rFonts w:ascii="Times New Roman" w:hAnsi="Times New Roman" w:cs="Times New Roman"/>
          <w:sz w:val="24"/>
          <w:szCs w:val="24"/>
        </w:rPr>
        <w:t xml:space="preserve">general </w:t>
      </w:r>
      <w:r w:rsidRPr="00891FF9">
        <w:rPr>
          <w:rFonts w:ascii="Times New Roman" w:hAnsi="Times New Roman" w:cs="Times New Roman"/>
          <w:sz w:val="24"/>
          <w:szCs w:val="24"/>
        </w:rPr>
        <w:t>meals</w:t>
      </w:r>
      <w:r w:rsidR="00FC5AD2" w:rsidRPr="00891FF9">
        <w:rPr>
          <w:rFonts w:ascii="Times New Roman" w:hAnsi="Times New Roman" w:cs="Times New Roman"/>
          <w:sz w:val="24"/>
          <w:szCs w:val="24"/>
        </w:rPr>
        <w:t xml:space="preserve"> (additional registrants will be assessed at the conference rate)</w:t>
      </w:r>
    </w:p>
    <w:p w14:paraId="33BDC069" w14:textId="77777777" w:rsidR="002F2C36" w:rsidRPr="00891FF9" w:rsidRDefault="002F2C36" w:rsidP="002F2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>Business logo in conference program and on the ACCA website</w:t>
      </w:r>
    </w:p>
    <w:p w14:paraId="118B3A57" w14:textId="77777777" w:rsidR="002C4707" w:rsidRPr="00891FF9" w:rsidRDefault="002C4707" w:rsidP="002C470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>List of all conference attendees</w:t>
      </w:r>
    </w:p>
    <w:p w14:paraId="2549C5F1" w14:textId="46188D09" w:rsidR="00B72C74" w:rsidRPr="00891FF9" w:rsidRDefault="00B72C74" w:rsidP="00310A4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 xml:space="preserve">Business logo in the ACCA </w:t>
      </w:r>
      <w:r w:rsidRPr="00891FF9">
        <w:rPr>
          <w:rFonts w:ascii="Times New Roman" w:hAnsi="Times New Roman" w:cs="Times New Roman"/>
          <w:i/>
          <w:sz w:val="24"/>
          <w:szCs w:val="24"/>
        </w:rPr>
        <w:t>Journal</w:t>
      </w:r>
      <w:r w:rsidRPr="00891FF9">
        <w:rPr>
          <w:rFonts w:ascii="Times New Roman" w:hAnsi="Times New Roman" w:cs="Times New Roman"/>
          <w:sz w:val="24"/>
          <w:szCs w:val="24"/>
        </w:rPr>
        <w:t xml:space="preserve"> </w:t>
      </w:r>
      <w:r w:rsidR="000D627D" w:rsidRPr="00891FF9">
        <w:rPr>
          <w:rFonts w:ascii="Times New Roman" w:hAnsi="Times New Roman" w:cs="Times New Roman"/>
          <w:sz w:val="24"/>
          <w:szCs w:val="24"/>
        </w:rPr>
        <w:t xml:space="preserve">which is </w:t>
      </w:r>
      <w:r w:rsidRPr="00891FF9">
        <w:rPr>
          <w:rFonts w:ascii="Times New Roman" w:hAnsi="Times New Roman" w:cs="Times New Roman"/>
          <w:sz w:val="24"/>
          <w:szCs w:val="24"/>
        </w:rPr>
        <w:t xml:space="preserve">distributed to </w:t>
      </w:r>
      <w:r w:rsidR="000D627D" w:rsidRPr="00891FF9">
        <w:rPr>
          <w:rFonts w:ascii="Times New Roman" w:hAnsi="Times New Roman" w:cs="Times New Roman"/>
          <w:sz w:val="24"/>
          <w:szCs w:val="24"/>
        </w:rPr>
        <w:t xml:space="preserve">all ACCS </w:t>
      </w:r>
      <w:r w:rsidRPr="00891FF9">
        <w:rPr>
          <w:rFonts w:ascii="Times New Roman" w:hAnsi="Times New Roman" w:cs="Times New Roman"/>
          <w:sz w:val="24"/>
          <w:szCs w:val="24"/>
        </w:rPr>
        <w:t>employees</w:t>
      </w:r>
    </w:p>
    <w:p w14:paraId="1A3B7A15" w14:textId="77777777" w:rsidR="002F2C36" w:rsidRPr="00891FF9" w:rsidRDefault="002F2C36" w:rsidP="00265FD1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14:paraId="76C72EB3" w14:textId="6D8B350B" w:rsidR="00251C5D" w:rsidRPr="00891FF9" w:rsidRDefault="00FC7A04" w:rsidP="00251C5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1FF9">
        <w:rPr>
          <w:rFonts w:ascii="Times New Roman" w:hAnsi="Times New Roman" w:cs="Times New Roman"/>
          <w:b/>
          <w:sz w:val="24"/>
          <w:szCs w:val="24"/>
          <w:u w:val="single"/>
        </w:rPr>
        <w:t xml:space="preserve">Silver </w:t>
      </w:r>
      <w:r w:rsidR="00251C5D" w:rsidRPr="00891FF9">
        <w:rPr>
          <w:rFonts w:ascii="Times New Roman" w:hAnsi="Times New Roman" w:cs="Times New Roman"/>
          <w:b/>
          <w:sz w:val="24"/>
          <w:szCs w:val="24"/>
          <w:u w:val="single"/>
        </w:rPr>
        <w:t xml:space="preserve">Sponsor - $1,000 includes all benefits of </w:t>
      </w:r>
      <w:r w:rsidR="002F2C36" w:rsidRPr="00891FF9">
        <w:rPr>
          <w:rFonts w:ascii="Times New Roman" w:hAnsi="Times New Roman" w:cs="Times New Roman"/>
          <w:b/>
          <w:sz w:val="24"/>
          <w:szCs w:val="24"/>
          <w:u w:val="single"/>
        </w:rPr>
        <w:t>the</w:t>
      </w:r>
      <w:r w:rsidR="00251C5D" w:rsidRPr="00891FF9">
        <w:rPr>
          <w:rFonts w:ascii="Times New Roman" w:hAnsi="Times New Roman" w:cs="Times New Roman"/>
          <w:b/>
          <w:sz w:val="24"/>
          <w:szCs w:val="24"/>
          <w:u w:val="single"/>
        </w:rPr>
        <w:t xml:space="preserve"> Affiliate level PLUS:</w:t>
      </w:r>
    </w:p>
    <w:p w14:paraId="52577646" w14:textId="7DB525DC" w:rsidR="00912D99" w:rsidRPr="00891FF9" w:rsidRDefault="004071D9" w:rsidP="00912D9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>Si</w:t>
      </w:r>
      <w:r w:rsidR="00200007" w:rsidRPr="00891FF9">
        <w:rPr>
          <w:rFonts w:ascii="Times New Roman" w:hAnsi="Times New Roman" w:cs="Times New Roman"/>
          <w:sz w:val="24"/>
          <w:szCs w:val="24"/>
        </w:rPr>
        <w:t>g</w:t>
      </w:r>
      <w:r w:rsidRPr="00891FF9">
        <w:rPr>
          <w:rFonts w:ascii="Times New Roman" w:hAnsi="Times New Roman" w:cs="Times New Roman"/>
          <w:sz w:val="24"/>
          <w:szCs w:val="24"/>
        </w:rPr>
        <w:t>n</w:t>
      </w:r>
      <w:r w:rsidR="00200007" w:rsidRPr="00891FF9">
        <w:rPr>
          <w:rFonts w:ascii="Times New Roman" w:hAnsi="Times New Roman" w:cs="Times New Roman"/>
          <w:sz w:val="24"/>
          <w:szCs w:val="24"/>
        </w:rPr>
        <w:t>age r</w:t>
      </w:r>
      <w:r w:rsidR="00237369" w:rsidRPr="00891FF9">
        <w:rPr>
          <w:rFonts w:ascii="Times New Roman" w:hAnsi="Times New Roman" w:cs="Times New Roman"/>
          <w:sz w:val="24"/>
          <w:szCs w:val="24"/>
        </w:rPr>
        <w:t xml:space="preserve">ecognition </w:t>
      </w:r>
      <w:r w:rsidR="00912D99" w:rsidRPr="00891FF9">
        <w:rPr>
          <w:rFonts w:ascii="Times New Roman" w:hAnsi="Times New Roman" w:cs="Times New Roman"/>
          <w:sz w:val="24"/>
          <w:szCs w:val="24"/>
        </w:rPr>
        <w:t xml:space="preserve">as sponsor for a </w:t>
      </w:r>
      <w:r w:rsidR="00237369" w:rsidRPr="00891FF9">
        <w:rPr>
          <w:rFonts w:ascii="Times New Roman" w:hAnsi="Times New Roman" w:cs="Times New Roman"/>
          <w:sz w:val="24"/>
          <w:szCs w:val="24"/>
        </w:rPr>
        <w:t xml:space="preserve">conference </w:t>
      </w:r>
      <w:r w:rsidR="00912D99" w:rsidRPr="00891FF9">
        <w:rPr>
          <w:rFonts w:ascii="Times New Roman" w:hAnsi="Times New Roman" w:cs="Times New Roman"/>
          <w:sz w:val="24"/>
          <w:szCs w:val="24"/>
        </w:rPr>
        <w:t xml:space="preserve">break or </w:t>
      </w:r>
      <w:r w:rsidR="00784DC3">
        <w:rPr>
          <w:rFonts w:ascii="Times New Roman" w:hAnsi="Times New Roman" w:cs="Times New Roman"/>
          <w:sz w:val="24"/>
          <w:szCs w:val="24"/>
        </w:rPr>
        <w:t xml:space="preserve">general </w:t>
      </w:r>
      <w:r w:rsidR="00A37FEA" w:rsidRPr="00891FF9">
        <w:rPr>
          <w:rFonts w:ascii="Times New Roman" w:hAnsi="Times New Roman" w:cs="Times New Roman"/>
          <w:sz w:val="24"/>
          <w:szCs w:val="24"/>
        </w:rPr>
        <w:t>meal</w:t>
      </w:r>
    </w:p>
    <w:p w14:paraId="2B53F49A" w14:textId="77777777" w:rsidR="00FC7A04" w:rsidRPr="00891FF9" w:rsidRDefault="00FC7A04" w:rsidP="00FC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B923C" w14:textId="581D0D11" w:rsidR="00FC7A04" w:rsidRPr="00891FF9" w:rsidRDefault="00FC7A04" w:rsidP="00FC7A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1FF9">
        <w:rPr>
          <w:rFonts w:ascii="Times New Roman" w:hAnsi="Times New Roman" w:cs="Times New Roman"/>
          <w:b/>
          <w:sz w:val="24"/>
          <w:szCs w:val="24"/>
          <w:u w:val="single"/>
        </w:rPr>
        <w:t xml:space="preserve">Gold Sponsor - $1500 includes all benefits of </w:t>
      </w:r>
      <w:proofErr w:type="gramStart"/>
      <w:r w:rsidRPr="00891FF9">
        <w:rPr>
          <w:rFonts w:ascii="Times New Roman" w:hAnsi="Times New Roman" w:cs="Times New Roman"/>
          <w:b/>
          <w:sz w:val="24"/>
          <w:szCs w:val="24"/>
          <w:u w:val="single"/>
        </w:rPr>
        <w:t>Silver</w:t>
      </w:r>
      <w:proofErr w:type="gramEnd"/>
      <w:r w:rsidRPr="00891FF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D2D7E" w:rsidRPr="00891FF9">
        <w:rPr>
          <w:rFonts w:ascii="Times New Roman" w:hAnsi="Times New Roman" w:cs="Times New Roman"/>
          <w:b/>
          <w:sz w:val="24"/>
          <w:szCs w:val="24"/>
          <w:u w:val="single"/>
        </w:rPr>
        <w:t>l</w:t>
      </w:r>
      <w:r w:rsidRPr="00891FF9">
        <w:rPr>
          <w:rFonts w:ascii="Times New Roman" w:hAnsi="Times New Roman" w:cs="Times New Roman"/>
          <w:b/>
          <w:sz w:val="24"/>
          <w:szCs w:val="24"/>
          <w:u w:val="single"/>
        </w:rPr>
        <w:t xml:space="preserve">evel Plus: </w:t>
      </w:r>
    </w:p>
    <w:p w14:paraId="424D28F5" w14:textId="77777777" w:rsidR="00556F17" w:rsidRPr="00891FF9" w:rsidRDefault="00556F17" w:rsidP="00556F1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F9">
        <w:rPr>
          <w:rFonts w:ascii="Times New Roman" w:hAnsi="Times New Roman" w:cs="Times New Roman"/>
          <w:sz w:val="24"/>
          <w:szCs w:val="24"/>
        </w:rPr>
        <w:t>On-screen recognition of your sponsorship during General Sessions.</w:t>
      </w:r>
      <w:r w:rsidRPr="00891FF9">
        <w:rPr>
          <w:sz w:val="24"/>
          <w:szCs w:val="24"/>
        </w:rPr>
        <w:t xml:space="preserve"> </w:t>
      </w:r>
      <w:r w:rsidRPr="00891F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50351" w14:textId="77777777" w:rsidR="00037933" w:rsidRPr="00891FF9" w:rsidRDefault="00037933" w:rsidP="009A190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DF65F0" w14:textId="107EC81B" w:rsidR="0020676D" w:rsidRPr="00891FF9" w:rsidRDefault="00037933" w:rsidP="008A5AF2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91FF9">
        <w:rPr>
          <w:rFonts w:ascii="Times New Roman" w:hAnsi="Times New Roman" w:cs="Times New Roman"/>
          <w:b/>
          <w:bCs/>
          <w:sz w:val="24"/>
          <w:szCs w:val="24"/>
          <w:u w:val="single"/>
        </w:rPr>
        <w:t>Platinum Sponsorship - $3000</w:t>
      </w:r>
      <w:r w:rsidR="009A190E" w:rsidRPr="00891FF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includes all the benefits of </w:t>
      </w:r>
      <w:proofErr w:type="gramStart"/>
      <w:r w:rsidR="009A190E" w:rsidRPr="00891FF9">
        <w:rPr>
          <w:rFonts w:ascii="Times New Roman" w:hAnsi="Times New Roman" w:cs="Times New Roman"/>
          <w:b/>
          <w:bCs/>
          <w:sz w:val="24"/>
          <w:szCs w:val="24"/>
          <w:u w:val="single"/>
        </w:rPr>
        <w:t>Gold</w:t>
      </w:r>
      <w:proofErr w:type="gramEnd"/>
      <w:r w:rsidR="00FD2D7E" w:rsidRPr="00891FF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level sponsorship PLUS: </w:t>
      </w:r>
    </w:p>
    <w:p w14:paraId="676CE4AF" w14:textId="2BF03359" w:rsidR="001D2B23" w:rsidRDefault="00224D41" w:rsidP="00A727CA">
      <w:pPr>
        <w:pStyle w:val="ListParagraph"/>
        <w:numPr>
          <w:ilvl w:val="0"/>
          <w:numId w:val="4"/>
        </w:numPr>
        <w:spacing w:after="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224D41">
        <w:rPr>
          <w:rFonts w:ascii="Times New Roman" w:hAnsi="Times New Roman" w:cs="Times New Roman"/>
          <w:sz w:val="24"/>
          <w:szCs w:val="24"/>
        </w:rPr>
        <w:t>Noted or announced</w:t>
      </w:r>
      <w:r w:rsidR="00BB2036" w:rsidRPr="00224D41">
        <w:rPr>
          <w:rFonts w:ascii="Times New Roman" w:hAnsi="Times New Roman" w:cs="Times New Roman"/>
          <w:sz w:val="24"/>
          <w:szCs w:val="24"/>
        </w:rPr>
        <w:t xml:space="preserve"> recognition for sponsorship of </w:t>
      </w:r>
      <w:r w:rsidR="00130E75" w:rsidRPr="00224D41">
        <w:rPr>
          <w:rFonts w:ascii="Times New Roman" w:hAnsi="Times New Roman" w:cs="Times New Roman"/>
          <w:sz w:val="24"/>
          <w:szCs w:val="24"/>
        </w:rPr>
        <w:t>select events (</w:t>
      </w:r>
      <w:r w:rsidR="00432715">
        <w:rPr>
          <w:rFonts w:ascii="Times New Roman" w:hAnsi="Times New Roman" w:cs="Times New Roman"/>
          <w:sz w:val="24"/>
          <w:szCs w:val="24"/>
        </w:rPr>
        <w:t xml:space="preserve">e.g. </w:t>
      </w:r>
      <w:r w:rsidR="00B60A5B" w:rsidRPr="00224D41">
        <w:rPr>
          <w:rFonts w:ascii="Times New Roman" w:hAnsi="Times New Roman" w:cs="Times New Roman"/>
          <w:sz w:val="24"/>
          <w:szCs w:val="24"/>
        </w:rPr>
        <w:t>Chanc</w:t>
      </w:r>
      <w:r w:rsidR="00F77A27" w:rsidRPr="00224D41">
        <w:rPr>
          <w:rFonts w:ascii="Times New Roman" w:hAnsi="Times New Roman" w:cs="Times New Roman"/>
          <w:sz w:val="24"/>
          <w:szCs w:val="24"/>
        </w:rPr>
        <w:t>e</w:t>
      </w:r>
      <w:r w:rsidR="00B60A5B" w:rsidRPr="00224D41">
        <w:rPr>
          <w:rFonts w:ascii="Times New Roman" w:hAnsi="Times New Roman" w:cs="Times New Roman"/>
          <w:sz w:val="24"/>
          <w:szCs w:val="24"/>
        </w:rPr>
        <w:t xml:space="preserve">llor’s Awards </w:t>
      </w:r>
      <w:r w:rsidR="00432715">
        <w:rPr>
          <w:rFonts w:ascii="Times New Roman" w:hAnsi="Times New Roman" w:cs="Times New Roman"/>
          <w:sz w:val="24"/>
          <w:szCs w:val="24"/>
        </w:rPr>
        <w:t>R</w:t>
      </w:r>
      <w:r w:rsidR="00F77A27" w:rsidRPr="00224D41">
        <w:rPr>
          <w:rFonts w:ascii="Times New Roman" w:hAnsi="Times New Roman" w:cs="Times New Roman"/>
          <w:sz w:val="24"/>
          <w:szCs w:val="24"/>
        </w:rPr>
        <w:t>eception,</w:t>
      </w:r>
      <w:r w:rsidR="00573C22" w:rsidRPr="00224D41">
        <w:rPr>
          <w:rFonts w:ascii="Times New Roman" w:hAnsi="Times New Roman" w:cs="Times New Roman"/>
          <w:sz w:val="24"/>
          <w:szCs w:val="24"/>
        </w:rPr>
        <w:t xml:space="preserve"> </w:t>
      </w:r>
      <w:r w:rsidR="00E04DF0" w:rsidRPr="00224D41">
        <w:rPr>
          <w:rFonts w:ascii="Times New Roman" w:hAnsi="Times New Roman" w:cs="Times New Roman"/>
          <w:sz w:val="24"/>
          <w:szCs w:val="24"/>
        </w:rPr>
        <w:t>Conference Lunch</w:t>
      </w:r>
      <w:r w:rsidR="00432715">
        <w:rPr>
          <w:rFonts w:ascii="Times New Roman" w:hAnsi="Times New Roman" w:cs="Times New Roman"/>
          <w:sz w:val="24"/>
          <w:szCs w:val="24"/>
        </w:rPr>
        <w:t>eon</w:t>
      </w:r>
      <w:r w:rsidR="00E04DF0" w:rsidRPr="00224D41">
        <w:rPr>
          <w:rFonts w:ascii="Times New Roman" w:hAnsi="Times New Roman" w:cs="Times New Roman"/>
          <w:sz w:val="24"/>
          <w:szCs w:val="24"/>
        </w:rPr>
        <w:t xml:space="preserve">, </w:t>
      </w:r>
      <w:r w:rsidR="00432715">
        <w:rPr>
          <w:rFonts w:ascii="Times New Roman" w:hAnsi="Times New Roman" w:cs="Times New Roman"/>
          <w:sz w:val="24"/>
          <w:szCs w:val="24"/>
        </w:rPr>
        <w:t xml:space="preserve">ACCA Dance, </w:t>
      </w:r>
      <w:r w:rsidR="001C1C34" w:rsidRPr="00224D41">
        <w:rPr>
          <w:rFonts w:ascii="Times New Roman" w:hAnsi="Times New Roman" w:cs="Times New Roman"/>
          <w:sz w:val="24"/>
          <w:szCs w:val="24"/>
        </w:rPr>
        <w:t xml:space="preserve">and </w:t>
      </w:r>
      <w:r w:rsidR="008D5F34" w:rsidRPr="00224D41">
        <w:rPr>
          <w:rFonts w:ascii="Times New Roman" w:hAnsi="Times New Roman" w:cs="Times New Roman"/>
          <w:sz w:val="24"/>
          <w:szCs w:val="24"/>
        </w:rPr>
        <w:t>General Session</w:t>
      </w:r>
      <w:r w:rsidR="001C1C34" w:rsidRPr="00224D41">
        <w:rPr>
          <w:rFonts w:ascii="Times New Roman" w:hAnsi="Times New Roman" w:cs="Times New Roman"/>
          <w:sz w:val="24"/>
          <w:szCs w:val="24"/>
        </w:rPr>
        <w:t>s)</w:t>
      </w:r>
      <w:r w:rsidR="00026983" w:rsidRPr="00224D41">
        <w:rPr>
          <w:rFonts w:ascii="Times New Roman" w:hAnsi="Times New Roman" w:cs="Times New Roman"/>
          <w:sz w:val="24"/>
          <w:szCs w:val="24"/>
        </w:rPr>
        <w:t>.</w:t>
      </w:r>
    </w:p>
    <w:p w14:paraId="6ACF76DE" w14:textId="4FAAB1F5" w:rsidR="00FD2D7E" w:rsidRDefault="001D2B23" w:rsidP="00A727CA">
      <w:pPr>
        <w:pStyle w:val="ListParagraph"/>
        <w:numPr>
          <w:ilvl w:val="0"/>
          <w:numId w:val="4"/>
        </w:numPr>
        <w:spacing w:after="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invitation</w:t>
      </w:r>
      <w:r w:rsidR="002A32A8">
        <w:rPr>
          <w:rFonts w:ascii="Times New Roman" w:hAnsi="Times New Roman" w:cs="Times New Roman"/>
          <w:sz w:val="24"/>
          <w:szCs w:val="24"/>
        </w:rPr>
        <w:t xml:space="preserve"> to </w:t>
      </w:r>
      <w:r w:rsidR="00553471">
        <w:rPr>
          <w:rFonts w:ascii="Times New Roman" w:hAnsi="Times New Roman" w:cs="Times New Roman"/>
          <w:sz w:val="24"/>
          <w:szCs w:val="24"/>
        </w:rPr>
        <w:t>the</w:t>
      </w:r>
      <w:r w:rsidR="002A32A8">
        <w:rPr>
          <w:rFonts w:ascii="Times New Roman" w:hAnsi="Times New Roman" w:cs="Times New Roman"/>
          <w:sz w:val="24"/>
          <w:szCs w:val="24"/>
        </w:rPr>
        <w:t xml:space="preserve"> </w:t>
      </w:r>
      <w:r w:rsidR="00D15E7C">
        <w:rPr>
          <w:rFonts w:ascii="Times New Roman" w:hAnsi="Times New Roman" w:cs="Times New Roman"/>
          <w:sz w:val="24"/>
          <w:szCs w:val="24"/>
        </w:rPr>
        <w:t>Executive Committee’s Dinner on Sunday evening</w:t>
      </w:r>
      <w:r w:rsidR="004F0761">
        <w:rPr>
          <w:rFonts w:ascii="Times New Roman" w:hAnsi="Times New Roman" w:cs="Times New Roman"/>
          <w:sz w:val="24"/>
          <w:szCs w:val="24"/>
        </w:rPr>
        <w:t>.</w:t>
      </w:r>
    </w:p>
    <w:p w14:paraId="1DDE26FE" w14:textId="77777777" w:rsidR="00E5311C" w:rsidRPr="00C00E54" w:rsidRDefault="00E5311C" w:rsidP="008A5AF2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96BB6D" w14:textId="0508555F" w:rsidR="00F22BEB" w:rsidRDefault="00F22BEB" w:rsidP="00541E6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0E54">
        <w:rPr>
          <w:rFonts w:ascii="Times New Roman" w:hAnsi="Times New Roman" w:cs="Times New Roman"/>
          <w:b/>
          <w:bCs/>
          <w:sz w:val="24"/>
          <w:szCs w:val="24"/>
          <w:u w:val="single"/>
        </w:rPr>
        <w:t>Diamond Sponsorship</w:t>
      </w:r>
      <w:r w:rsidR="005329A2" w:rsidRPr="00C00E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--$5000 </w:t>
      </w:r>
      <w:r w:rsidR="007931C8" w:rsidRPr="00C00E54">
        <w:rPr>
          <w:rFonts w:ascii="Times New Roman" w:hAnsi="Times New Roman" w:cs="Times New Roman"/>
          <w:b/>
          <w:bCs/>
          <w:sz w:val="24"/>
          <w:szCs w:val="24"/>
          <w:u w:val="single"/>
        </w:rPr>
        <w:t>includes all the benefits of Platinum level sponsorship PLUS</w:t>
      </w:r>
      <w:r w:rsidR="007931C8" w:rsidRPr="00891FF9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62992FA1" w14:textId="7FC00688" w:rsidR="000B7056" w:rsidRDefault="004E0092" w:rsidP="000B7056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Full-page ad in the Conference Program</w:t>
      </w:r>
    </w:p>
    <w:p w14:paraId="11E74F61" w14:textId="750B983E" w:rsidR="00EE4FAA" w:rsidRPr="000B7056" w:rsidRDefault="00C15805" w:rsidP="000B7056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have a </w:t>
      </w:r>
      <w:r w:rsidR="00890BFD">
        <w:rPr>
          <w:rFonts w:ascii="Times New Roman" w:hAnsi="Times New Roman" w:cs="Times New Roman"/>
          <w:sz w:val="24"/>
          <w:szCs w:val="24"/>
        </w:rPr>
        <w:t xml:space="preserve">pre-recorded </w:t>
      </w:r>
      <w:r w:rsidR="00B70D8B">
        <w:rPr>
          <w:rFonts w:ascii="Times New Roman" w:hAnsi="Times New Roman" w:cs="Times New Roman"/>
          <w:sz w:val="24"/>
          <w:szCs w:val="24"/>
        </w:rPr>
        <w:t>3</w:t>
      </w:r>
      <w:r w:rsidR="00E531BA">
        <w:rPr>
          <w:rFonts w:ascii="Times New Roman" w:hAnsi="Times New Roman" w:cs="Times New Roman"/>
          <w:sz w:val="24"/>
          <w:szCs w:val="24"/>
        </w:rPr>
        <w:t>-</w:t>
      </w:r>
      <w:r w:rsidR="00B70D8B">
        <w:rPr>
          <w:rFonts w:ascii="Times New Roman" w:hAnsi="Times New Roman" w:cs="Times New Roman"/>
          <w:sz w:val="24"/>
          <w:szCs w:val="24"/>
        </w:rPr>
        <w:t>minute</w:t>
      </w:r>
      <w:r w:rsidR="00E531BA">
        <w:rPr>
          <w:rFonts w:ascii="Times New Roman" w:hAnsi="Times New Roman" w:cs="Times New Roman"/>
          <w:sz w:val="24"/>
          <w:szCs w:val="24"/>
        </w:rPr>
        <w:t xml:space="preserve"> (maximum)</w:t>
      </w:r>
      <w:r w:rsidR="00B70D8B">
        <w:rPr>
          <w:rFonts w:ascii="Times New Roman" w:hAnsi="Times New Roman" w:cs="Times New Roman"/>
          <w:sz w:val="24"/>
          <w:szCs w:val="24"/>
        </w:rPr>
        <w:t xml:space="preserve"> </w:t>
      </w:r>
      <w:r w:rsidR="00890BFD">
        <w:rPr>
          <w:rFonts w:ascii="Times New Roman" w:hAnsi="Times New Roman" w:cs="Times New Roman"/>
          <w:sz w:val="24"/>
          <w:szCs w:val="24"/>
        </w:rPr>
        <w:t xml:space="preserve">video </w:t>
      </w:r>
      <w:r w:rsidR="00E531BA">
        <w:rPr>
          <w:rFonts w:ascii="Times New Roman" w:hAnsi="Times New Roman" w:cs="Times New Roman"/>
          <w:sz w:val="24"/>
          <w:szCs w:val="24"/>
        </w:rPr>
        <w:t xml:space="preserve">advertisement </w:t>
      </w:r>
      <w:r w:rsidR="00890BFD">
        <w:rPr>
          <w:rFonts w:ascii="Times New Roman" w:hAnsi="Times New Roman" w:cs="Times New Roman"/>
          <w:sz w:val="24"/>
          <w:szCs w:val="24"/>
        </w:rPr>
        <w:t xml:space="preserve">shown before and/or during </w:t>
      </w:r>
      <w:r w:rsidR="007C7370">
        <w:rPr>
          <w:rFonts w:ascii="Times New Roman" w:hAnsi="Times New Roman" w:cs="Times New Roman"/>
          <w:sz w:val="24"/>
          <w:szCs w:val="24"/>
        </w:rPr>
        <w:t>a General Session</w:t>
      </w:r>
      <w:r w:rsidR="008A2587">
        <w:rPr>
          <w:rFonts w:ascii="Times New Roman" w:hAnsi="Times New Roman" w:cs="Times New Roman"/>
          <w:sz w:val="24"/>
          <w:szCs w:val="24"/>
        </w:rPr>
        <w:t>.</w:t>
      </w:r>
    </w:p>
    <w:p w14:paraId="7D4504B2" w14:textId="77777777" w:rsidR="00C00E54" w:rsidRDefault="00C00E54" w:rsidP="00541E6E">
      <w:pPr>
        <w:pStyle w:val="NoSpacing"/>
      </w:pPr>
    </w:p>
    <w:p w14:paraId="3BCC07CC" w14:textId="13A44CD6" w:rsidR="008127F5" w:rsidRDefault="00106464" w:rsidP="00541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2F7225">
        <w:rPr>
          <w:rFonts w:ascii="Times New Roman" w:hAnsi="Times New Roman" w:cs="Times New Roman"/>
          <w:sz w:val="24"/>
          <w:szCs w:val="24"/>
        </w:rPr>
        <w:t>E</w:t>
      </w:r>
      <w:r w:rsidR="00AF463D">
        <w:rPr>
          <w:rFonts w:ascii="Times New Roman" w:hAnsi="Times New Roman" w:cs="Times New Roman"/>
          <w:sz w:val="24"/>
          <w:szCs w:val="24"/>
        </w:rPr>
        <w:t xml:space="preserve">xhibitors </w:t>
      </w:r>
      <w:r w:rsidR="00A744A2">
        <w:rPr>
          <w:rFonts w:ascii="Times New Roman" w:hAnsi="Times New Roman" w:cs="Times New Roman"/>
          <w:sz w:val="24"/>
          <w:szCs w:val="24"/>
        </w:rPr>
        <w:t>may</w:t>
      </w:r>
      <w:r w:rsidR="00AF463D">
        <w:rPr>
          <w:rFonts w:ascii="Times New Roman" w:hAnsi="Times New Roman" w:cs="Times New Roman"/>
          <w:sz w:val="24"/>
          <w:szCs w:val="24"/>
        </w:rPr>
        <w:t xml:space="preserve"> staff their </w:t>
      </w:r>
      <w:r w:rsidR="00683BC8">
        <w:rPr>
          <w:rFonts w:ascii="Times New Roman" w:hAnsi="Times New Roman" w:cs="Times New Roman"/>
          <w:sz w:val="24"/>
          <w:szCs w:val="24"/>
        </w:rPr>
        <w:t>booths during the Chancellor’s Awards reception on Sunday</w:t>
      </w:r>
      <w:r w:rsidR="00E44303">
        <w:rPr>
          <w:rFonts w:ascii="Times New Roman" w:hAnsi="Times New Roman" w:cs="Times New Roman"/>
          <w:sz w:val="24"/>
          <w:szCs w:val="24"/>
        </w:rPr>
        <w:t xml:space="preserve">, </w:t>
      </w:r>
      <w:r w:rsidR="00AF755B">
        <w:rPr>
          <w:rFonts w:ascii="Times New Roman" w:hAnsi="Times New Roman" w:cs="Times New Roman"/>
          <w:sz w:val="24"/>
          <w:szCs w:val="24"/>
        </w:rPr>
        <w:t xml:space="preserve">November </w:t>
      </w:r>
      <w:r w:rsidR="007363C7">
        <w:rPr>
          <w:rFonts w:ascii="Times New Roman" w:hAnsi="Times New Roman" w:cs="Times New Roman"/>
          <w:sz w:val="24"/>
          <w:szCs w:val="24"/>
        </w:rPr>
        <w:t>8</w:t>
      </w:r>
      <w:r w:rsidR="007363C7" w:rsidRPr="007363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363C7">
        <w:rPr>
          <w:rFonts w:ascii="Times New Roman" w:hAnsi="Times New Roman" w:cs="Times New Roman"/>
          <w:sz w:val="24"/>
          <w:szCs w:val="24"/>
        </w:rPr>
        <w:t xml:space="preserve">. </w:t>
      </w:r>
      <w:r w:rsidR="00AF755B">
        <w:rPr>
          <w:rFonts w:ascii="Times New Roman" w:hAnsi="Times New Roman" w:cs="Times New Roman"/>
          <w:sz w:val="24"/>
          <w:szCs w:val="24"/>
        </w:rPr>
        <w:t xml:space="preserve"> </w:t>
      </w:r>
      <w:r w:rsidR="00E44303">
        <w:rPr>
          <w:rFonts w:ascii="Times New Roman" w:hAnsi="Times New Roman" w:cs="Times New Roman"/>
          <w:sz w:val="24"/>
          <w:szCs w:val="24"/>
        </w:rPr>
        <w:t xml:space="preserve"> </w:t>
      </w:r>
      <w:r w:rsidR="00683B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ECD5D" w14:textId="77777777" w:rsidR="00F03569" w:rsidRDefault="00F03569" w:rsidP="00541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5D7ED" w14:textId="77777777" w:rsidR="004B4C12" w:rsidRPr="004B4C12" w:rsidRDefault="004B4C12" w:rsidP="00541E6E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6856A05F" w14:textId="2A90A644" w:rsidR="00541E6E" w:rsidRPr="007363C7" w:rsidRDefault="00BF4859" w:rsidP="007363C7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hyperlink r:id="rId11" w:history="1">
        <w:r w:rsidRPr="007363C7">
          <w:rPr>
            <w:rStyle w:val="Hyperlink"/>
            <w:rFonts w:ascii="Times New Roman" w:hAnsi="Times New Roman" w:cs="Times New Roman"/>
            <w:b/>
            <w:bCs/>
            <w:sz w:val="40"/>
            <w:szCs w:val="40"/>
          </w:rPr>
          <w:t>Click here</w:t>
        </w:r>
      </w:hyperlink>
      <w:r w:rsidRPr="007363C7">
        <w:rPr>
          <w:rFonts w:ascii="Times New Roman" w:hAnsi="Times New Roman" w:cs="Times New Roman"/>
          <w:sz w:val="40"/>
          <w:szCs w:val="40"/>
        </w:rPr>
        <w:t xml:space="preserve"> to register for the ACCA Conference</w:t>
      </w:r>
      <w:r w:rsidR="00F51797" w:rsidRPr="007363C7">
        <w:rPr>
          <w:rFonts w:ascii="Times New Roman" w:hAnsi="Times New Roman" w:cs="Times New Roman"/>
          <w:sz w:val="40"/>
          <w:szCs w:val="40"/>
        </w:rPr>
        <w:t>.</w:t>
      </w:r>
    </w:p>
    <w:sectPr w:rsidR="00541E6E" w:rsidRPr="007363C7" w:rsidSect="00AD3905">
      <w:pgSz w:w="12240" w:h="15840"/>
      <w:pgMar w:top="1152" w:right="864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93BD8" w14:textId="77777777" w:rsidR="00092A31" w:rsidRDefault="00092A31" w:rsidP="00862747">
      <w:pPr>
        <w:spacing w:after="0" w:line="240" w:lineRule="auto"/>
      </w:pPr>
      <w:r>
        <w:separator/>
      </w:r>
    </w:p>
  </w:endnote>
  <w:endnote w:type="continuationSeparator" w:id="0">
    <w:p w14:paraId="4503F23F" w14:textId="77777777" w:rsidR="00092A31" w:rsidRDefault="00092A31" w:rsidP="00862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DA346" w14:textId="77777777" w:rsidR="00092A31" w:rsidRDefault="00092A31" w:rsidP="00862747">
      <w:pPr>
        <w:spacing w:after="0" w:line="240" w:lineRule="auto"/>
      </w:pPr>
      <w:r>
        <w:separator/>
      </w:r>
    </w:p>
  </w:footnote>
  <w:footnote w:type="continuationSeparator" w:id="0">
    <w:p w14:paraId="58EFCC41" w14:textId="77777777" w:rsidR="00092A31" w:rsidRDefault="00092A31" w:rsidP="00862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63DE8"/>
    <w:multiLevelType w:val="hybridMultilevel"/>
    <w:tmpl w:val="5F0CB5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6A132CF8"/>
    <w:multiLevelType w:val="hybridMultilevel"/>
    <w:tmpl w:val="A91E6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E0BDC"/>
    <w:multiLevelType w:val="multilevel"/>
    <w:tmpl w:val="4148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5FB005F"/>
    <w:multiLevelType w:val="hybridMultilevel"/>
    <w:tmpl w:val="8E68B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487309">
    <w:abstractNumId w:val="0"/>
  </w:num>
  <w:num w:numId="2" w16cid:durableId="1583491493">
    <w:abstractNumId w:val="1"/>
  </w:num>
  <w:num w:numId="3" w16cid:durableId="1473478207">
    <w:abstractNumId w:val="2"/>
  </w:num>
  <w:num w:numId="4" w16cid:durableId="2122874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9CB"/>
    <w:rsid w:val="000070E0"/>
    <w:rsid w:val="000255A0"/>
    <w:rsid w:val="00026983"/>
    <w:rsid w:val="00034A38"/>
    <w:rsid w:val="00037933"/>
    <w:rsid w:val="0004574A"/>
    <w:rsid w:val="000569D1"/>
    <w:rsid w:val="000573C5"/>
    <w:rsid w:val="0006016E"/>
    <w:rsid w:val="00070254"/>
    <w:rsid w:val="00075EC9"/>
    <w:rsid w:val="00087B9B"/>
    <w:rsid w:val="00092A31"/>
    <w:rsid w:val="000A1217"/>
    <w:rsid w:val="000A409C"/>
    <w:rsid w:val="000B7056"/>
    <w:rsid w:val="000C66E1"/>
    <w:rsid w:val="000D3F00"/>
    <w:rsid w:val="000D627D"/>
    <w:rsid w:val="000E0247"/>
    <w:rsid w:val="00106464"/>
    <w:rsid w:val="001130D2"/>
    <w:rsid w:val="001219D7"/>
    <w:rsid w:val="001239CB"/>
    <w:rsid w:val="00124D3E"/>
    <w:rsid w:val="00130E75"/>
    <w:rsid w:val="0014209B"/>
    <w:rsid w:val="00142BCD"/>
    <w:rsid w:val="00143F99"/>
    <w:rsid w:val="00151895"/>
    <w:rsid w:val="001851FD"/>
    <w:rsid w:val="00185CCE"/>
    <w:rsid w:val="00195BCB"/>
    <w:rsid w:val="001A2AE9"/>
    <w:rsid w:val="001C17D8"/>
    <w:rsid w:val="001C1C34"/>
    <w:rsid w:val="001D2B23"/>
    <w:rsid w:val="001E03B3"/>
    <w:rsid w:val="00200007"/>
    <w:rsid w:val="0020676D"/>
    <w:rsid w:val="00211E02"/>
    <w:rsid w:val="00220920"/>
    <w:rsid w:val="00224D41"/>
    <w:rsid w:val="00232DAF"/>
    <w:rsid w:val="00235907"/>
    <w:rsid w:val="00237369"/>
    <w:rsid w:val="00250888"/>
    <w:rsid w:val="00251C5D"/>
    <w:rsid w:val="00264AD2"/>
    <w:rsid w:val="00265FD1"/>
    <w:rsid w:val="00266A68"/>
    <w:rsid w:val="0028643A"/>
    <w:rsid w:val="002A32A8"/>
    <w:rsid w:val="002A40A8"/>
    <w:rsid w:val="002B0F6D"/>
    <w:rsid w:val="002C2D65"/>
    <w:rsid w:val="002C4707"/>
    <w:rsid w:val="002D1190"/>
    <w:rsid w:val="002E5DF2"/>
    <w:rsid w:val="002F2C36"/>
    <w:rsid w:val="002F513C"/>
    <w:rsid w:val="002F6AA8"/>
    <w:rsid w:val="002F7225"/>
    <w:rsid w:val="00310A4F"/>
    <w:rsid w:val="00340511"/>
    <w:rsid w:val="0034077A"/>
    <w:rsid w:val="003444B0"/>
    <w:rsid w:val="00352D15"/>
    <w:rsid w:val="00370227"/>
    <w:rsid w:val="00381503"/>
    <w:rsid w:val="00395E24"/>
    <w:rsid w:val="003B36D9"/>
    <w:rsid w:val="003C7D41"/>
    <w:rsid w:val="003E0F19"/>
    <w:rsid w:val="003E61D5"/>
    <w:rsid w:val="003F3BAF"/>
    <w:rsid w:val="00402982"/>
    <w:rsid w:val="004071D9"/>
    <w:rsid w:val="00411BA3"/>
    <w:rsid w:val="0042185B"/>
    <w:rsid w:val="00430AAB"/>
    <w:rsid w:val="00432715"/>
    <w:rsid w:val="00442FA7"/>
    <w:rsid w:val="00444D5D"/>
    <w:rsid w:val="004511B7"/>
    <w:rsid w:val="004640A2"/>
    <w:rsid w:val="00481038"/>
    <w:rsid w:val="004966D1"/>
    <w:rsid w:val="004B2ADF"/>
    <w:rsid w:val="004B4C12"/>
    <w:rsid w:val="004E0092"/>
    <w:rsid w:val="004F0761"/>
    <w:rsid w:val="004F3846"/>
    <w:rsid w:val="00502EC2"/>
    <w:rsid w:val="00506A69"/>
    <w:rsid w:val="00507521"/>
    <w:rsid w:val="005329A2"/>
    <w:rsid w:val="005362ED"/>
    <w:rsid w:val="00541E6E"/>
    <w:rsid w:val="0054512A"/>
    <w:rsid w:val="00553471"/>
    <w:rsid w:val="00555242"/>
    <w:rsid w:val="00556F17"/>
    <w:rsid w:val="00573C22"/>
    <w:rsid w:val="0058093F"/>
    <w:rsid w:val="005A5A26"/>
    <w:rsid w:val="005D24FE"/>
    <w:rsid w:val="005F0CBD"/>
    <w:rsid w:val="005F6DF0"/>
    <w:rsid w:val="005F7665"/>
    <w:rsid w:val="006065F8"/>
    <w:rsid w:val="00611046"/>
    <w:rsid w:val="006136EC"/>
    <w:rsid w:val="006300EB"/>
    <w:rsid w:val="00633F63"/>
    <w:rsid w:val="00640ACB"/>
    <w:rsid w:val="00683BC8"/>
    <w:rsid w:val="006A185D"/>
    <w:rsid w:val="006C227F"/>
    <w:rsid w:val="006D2B15"/>
    <w:rsid w:val="006D6342"/>
    <w:rsid w:val="006D6632"/>
    <w:rsid w:val="00710166"/>
    <w:rsid w:val="00720564"/>
    <w:rsid w:val="00727896"/>
    <w:rsid w:val="00731A78"/>
    <w:rsid w:val="00734E67"/>
    <w:rsid w:val="007363C7"/>
    <w:rsid w:val="00751EBC"/>
    <w:rsid w:val="00784DC3"/>
    <w:rsid w:val="007931C8"/>
    <w:rsid w:val="007B4EDF"/>
    <w:rsid w:val="007B5900"/>
    <w:rsid w:val="007C39D9"/>
    <w:rsid w:val="007C7370"/>
    <w:rsid w:val="007E29D4"/>
    <w:rsid w:val="00807FF1"/>
    <w:rsid w:val="008127F5"/>
    <w:rsid w:val="00815DF2"/>
    <w:rsid w:val="008279B6"/>
    <w:rsid w:val="008534C7"/>
    <w:rsid w:val="00862747"/>
    <w:rsid w:val="00862D0F"/>
    <w:rsid w:val="00863C7B"/>
    <w:rsid w:val="00864C4F"/>
    <w:rsid w:val="00874336"/>
    <w:rsid w:val="00890BFD"/>
    <w:rsid w:val="00891FF9"/>
    <w:rsid w:val="00895DB2"/>
    <w:rsid w:val="008A2587"/>
    <w:rsid w:val="008A5AF2"/>
    <w:rsid w:val="008B7C98"/>
    <w:rsid w:val="008C69A9"/>
    <w:rsid w:val="008D5F34"/>
    <w:rsid w:val="00902227"/>
    <w:rsid w:val="00912D99"/>
    <w:rsid w:val="00921E36"/>
    <w:rsid w:val="00922BAE"/>
    <w:rsid w:val="0092582F"/>
    <w:rsid w:val="0093499B"/>
    <w:rsid w:val="00940701"/>
    <w:rsid w:val="009409F6"/>
    <w:rsid w:val="00967672"/>
    <w:rsid w:val="00972860"/>
    <w:rsid w:val="009979B0"/>
    <w:rsid w:val="009A190E"/>
    <w:rsid w:val="009D6356"/>
    <w:rsid w:val="00A00053"/>
    <w:rsid w:val="00A043F0"/>
    <w:rsid w:val="00A04783"/>
    <w:rsid w:val="00A04B79"/>
    <w:rsid w:val="00A3614B"/>
    <w:rsid w:val="00A36689"/>
    <w:rsid w:val="00A37FEA"/>
    <w:rsid w:val="00A41EDB"/>
    <w:rsid w:val="00A73C5A"/>
    <w:rsid w:val="00A744A2"/>
    <w:rsid w:val="00A80E63"/>
    <w:rsid w:val="00A909B4"/>
    <w:rsid w:val="00A93C71"/>
    <w:rsid w:val="00AA0EA7"/>
    <w:rsid w:val="00AB2C94"/>
    <w:rsid w:val="00AB6FBB"/>
    <w:rsid w:val="00AC1F8D"/>
    <w:rsid w:val="00AD3905"/>
    <w:rsid w:val="00AF463D"/>
    <w:rsid w:val="00AF755B"/>
    <w:rsid w:val="00B03875"/>
    <w:rsid w:val="00B21F88"/>
    <w:rsid w:val="00B40457"/>
    <w:rsid w:val="00B479A7"/>
    <w:rsid w:val="00B60A5B"/>
    <w:rsid w:val="00B706C2"/>
    <w:rsid w:val="00B70D8B"/>
    <w:rsid w:val="00B72C74"/>
    <w:rsid w:val="00BA39CF"/>
    <w:rsid w:val="00BA3D89"/>
    <w:rsid w:val="00BA6C49"/>
    <w:rsid w:val="00BB19C2"/>
    <w:rsid w:val="00BB2036"/>
    <w:rsid w:val="00BB692F"/>
    <w:rsid w:val="00BC3535"/>
    <w:rsid w:val="00BC63EF"/>
    <w:rsid w:val="00BD2FB9"/>
    <w:rsid w:val="00BD3EE7"/>
    <w:rsid w:val="00BD4EEC"/>
    <w:rsid w:val="00BE3830"/>
    <w:rsid w:val="00BF4859"/>
    <w:rsid w:val="00C00E54"/>
    <w:rsid w:val="00C01249"/>
    <w:rsid w:val="00C01BC3"/>
    <w:rsid w:val="00C15805"/>
    <w:rsid w:val="00C52420"/>
    <w:rsid w:val="00C726D5"/>
    <w:rsid w:val="00C816E2"/>
    <w:rsid w:val="00C85287"/>
    <w:rsid w:val="00C91119"/>
    <w:rsid w:val="00C93793"/>
    <w:rsid w:val="00C94ED5"/>
    <w:rsid w:val="00CD7306"/>
    <w:rsid w:val="00CE1170"/>
    <w:rsid w:val="00CF321D"/>
    <w:rsid w:val="00D0242F"/>
    <w:rsid w:val="00D15E7C"/>
    <w:rsid w:val="00D2269E"/>
    <w:rsid w:val="00D240A2"/>
    <w:rsid w:val="00D276BF"/>
    <w:rsid w:val="00D309A8"/>
    <w:rsid w:val="00D45FD9"/>
    <w:rsid w:val="00D6156C"/>
    <w:rsid w:val="00D6212C"/>
    <w:rsid w:val="00D768B4"/>
    <w:rsid w:val="00D95C59"/>
    <w:rsid w:val="00DA62F4"/>
    <w:rsid w:val="00DC2355"/>
    <w:rsid w:val="00DD0833"/>
    <w:rsid w:val="00DD6337"/>
    <w:rsid w:val="00DE41B7"/>
    <w:rsid w:val="00DE5B7B"/>
    <w:rsid w:val="00DF6802"/>
    <w:rsid w:val="00E01AC7"/>
    <w:rsid w:val="00E04DF0"/>
    <w:rsid w:val="00E16A10"/>
    <w:rsid w:val="00E33E1B"/>
    <w:rsid w:val="00E44303"/>
    <w:rsid w:val="00E5311C"/>
    <w:rsid w:val="00E531BA"/>
    <w:rsid w:val="00E56E67"/>
    <w:rsid w:val="00E66528"/>
    <w:rsid w:val="00E7014B"/>
    <w:rsid w:val="00EA0C6F"/>
    <w:rsid w:val="00EA1961"/>
    <w:rsid w:val="00EA1AF4"/>
    <w:rsid w:val="00EA37B7"/>
    <w:rsid w:val="00EB0E58"/>
    <w:rsid w:val="00EE3D00"/>
    <w:rsid w:val="00EE4FAA"/>
    <w:rsid w:val="00F0213A"/>
    <w:rsid w:val="00F03569"/>
    <w:rsid w:val="00F066AD"/>
    <w:rsid w:val="00F06D98"/>
    <w:rsid w:val="00F17E47"/>
    <w:rsid w:val="00F22BEB"/>
    <w:rsid w:val="00F32585"/>
    <w:rsid w:val="00F44DD0"/>
    <w:rsid w:val="00F47B57"/>
    <w:rsid w:val="00F51797"/>
    <w:rsid w:val="00F51E3B"/>
    <w:rsid w:val="00F654A8"/>
    <w:rsid w:val="00F701B9"/>
    <w:rsid w:val="00F71BB8"/>
    <w:rsid w:val="00F73306"/>
    <w:rsid w:val="00F77A27"/>
    <w:rsid w:val="00F90887"/>
    <w:rsid w:val="00FA055E"/>
    <w:rsid w:val="00FB2AEE"/>
    <w:rsid w:val="00FC02FA"/>
    <w:rsid w:val="00FC5AD2"/>
    <w:rsid w:val="00FC7A04"/>
    <w:rsid w:val="00FD2D7E"/>
    <w:rsid w:val="00FE2275"/>
    <w:rsid w:val="00FF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7DAA84"/>
  <w15:docId w15:val="{64D0E6A7-1249-45D4-87B6-8F24B885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39C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B0F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0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5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2056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4574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27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747"/>
  </w:style>
  <w:style w:type="paragraph" w:styleId="Footer">
    <w:name w:val="footer"/>
    <w:basedOn w:val="Normal"/>
    <w:link w:val="FooterChar"/>
    <w:uiPriority w:val="99"/>
    <w:unhideWhenUsed/>
    <w:rsid w:val="008627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747"/>
  </w:style>
  <w:style w:type="character" w:styleId="UnresolvedMention">
    <w:name w:val="Unresolved Mention"/>
    <w:basedOn w:val="DefaultParagraphFont"/>
    <w:uiPriority w:val="99"/>
    <w:semiHidden/>
    <w:unhideWhenUsed/>
    <w:rsid w:val="00A90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0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vent.me/38b4P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b.cvent.com/event/f7bfd788-9e25-4b76-9dff-a6fee0dbbdee/registe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arriott.com/event-reservations/reservation-link.mi?id=1776187186951&amp;key=GRP&amp;app=resvlink&amp;_branch_match_id=1483518527272903776&amp;_branch_referrer=H4sIAAAAAAAAA8soKSkottLXTywo0MtNLCrKzC8p0UvOz9UvSi3OyczLtgdK2ALZZSCOWmaKraG5uZmhhbmhhZmlqaFadmqlrXtQgFpdUWpaKlB3Xnp8UlF%2BeXFqka1zRlF%2BbioAd6uI1WAAAAA%3D&amp;inventoryMissing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abamacc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CACC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Anne Spears</dc:creator>
  <cp:lastModifiedBy>Kevin Windham</cp:lastModifiedBy>
  <cp:revision>3</cp:revision>
  <cp:lastPrinted>2021-03-04T19:42:00Z</cp:lastPrinted>
  <dcterms:created xsi:type="dcterms:W3CDTF">2026-04-27T13:25:00Z</dcterms:created>
  <dcterms:modified xsi:type="dcterms:W3CDTF">2026-08-19T19:57:00Z</dcterms:modified>
</cp:coreProperties>
</file>